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Plan ve Bütçe , İçişleri, Tarım</w:t>
      </w:r>
      <w:r w:rsidR="00644361">
        <w:rPr>
          <w:rFonts w:ascii="Bookman Old Style" w:hAnsi="Bookman Old Style"/>
          <w:b/>
          <w:i/>
        </w:rPr>
        <w:t xml:space="preserve"> ve Orman</w:t>
      </w:r>
      <w:r w:rsidR="00491E96" w:rsidRPr="001D5107">
        <w:rPr>
          <w:rFonts w:ascii="Bookman Old Style" w:hAnsi="Bookman Old Style"/>
          <w:b/>
          <w:i/>
        </w:rPr>
        <w:t xml:space="preserve">,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40</w:t>
      </w:r>
      <w:r w:rsidR="00491E96" w:rsidRPr="001D5107">
        <w:rPr>
          <w:rFonts w:ascii="Bookman Old Style" w:hAnsi="Bookman Old Style" w:cs="Times New Roman"/>
          <w:b/>
          <w:i/>
        </w:rPr>
        <w:t xml:space="preserve"> – </w:t>
      </w:r>
      <w:r w:rsidR="00DA6DBC">
        <w:rPr>
          <w:rFonts w:ascii="Bookman Old Style" w:hAnsi="Bookman Old Style" w:cs="Times New Roman"/>
          <w:b/>
          <w:i/>
        </w:rPr>
        <w:t>26</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15</w:t>
      </w:r>
      <w:r w:rsidR="00491E96" w:rsidRPr="001D5107">
        <w:rPr>
          <w:rFonts w:ascii="Bookman Old Style" w:hAnsi="Bookman Old Style" w:cs="Times New Roman"/>
          <w:b/>
          <w:i/>
        </w:rPr>
        <w:t xml:space="preserve"> – </w:t>
      </w:r>
      <w:r w:rsidR="00DA6DBC">
        <w:rPr>
          <w:rFonts w:ascii="Bookman Old Style" w:hAnsi="Bookman Old Style" w:cs="Times New Roman"/>
          <w:b/>
          <w:i/>
        </w:rPr>
        <w:t>12</w:t>
      </w:r>
      <w:r w:rsidR="00491E96" w:rsidRPr="001D5107">
        <w:rPr>
          <w:rFonts w:ascii="Bookman Old Style" w:hAnsi="Bookman Old Style" w:cs="Times New Roman"/>
          <w:b/>
          <w:i/>
        </w:rPr>
        <w:t xml:space="preserve"> – </w:t>
      </w:r>
      <w:r w:rsidR="00DA6DBC">
        <w:rPr>
          <w:rFonts w:ascii="Bookman Old Style" w:hAnsi="Bookman Old Style" w:cs="Times New Roman"/>
          <w:b/>
          <w:i/>
        </w:rPr>
        <w:t>10</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C33274" w:rsidRPr="005976F6">
        <w:rPr>
          <w:rFonts w:ascii="Bookman Old Style" w:hAnsi="Bookman Old Style"/>
          <w:b/>
          <w:i/>
        </w:rPr>
        <w:t>0</w:t>
      </w:r>
      <w:r w:rsidR="00DA6DBC" w:rsidRPr="005976F6">
        <w:rPr>
          <w:rFonts w:ascii="Bookman Old Style" w:hAnsi="Bookman Old Style"/>
          <w:b/>
          <w:i/>
        </w:rPr>
        <w:t>1</w:t>
      </w:r>
      <w:r w:rsidR="00D0567A" w:rsidRPr="005976F6">
        <w:rPr>
          <w:rFonts w:ascii="Bookman Old Style" w:hAnsi="Bookman Old Style"/>
          <w:b/>
          <w:bCs/>
          <w:i/>
        </w:rPr>
        <w:t>.</w:t>
      </w:r>
      <w:r w:rsidR="00491E96" w:rsidRPr="005976F6">
        <w:rPr>
          <w:rFonts w:ascii="Bookman Old Style" w:hAnsi="Bookman Old Style"/>
          <w:b/>
          <w:bCs/>
          <w:i/>
        </w:rPr>
        <w:t>10</w:t>
      </w:r>
      <w:r w:rsidR="00C678ED" w:rsidRPr="005976F6">
        <w:rPr>
          <w:rFonts w:ascii="Bookman Old Style" w:hAnsi="Bookman Old Style"/>
          <w:b/>
          <w:bCs/>
          <w:i/>
        </w:rPr>
        <w:t>.20</w:t>
      </w:r>
      <w:r w:rsidR="00DA6DBC" w:rsidRPr="005976F6">
        <w:rPr>
          <w:rFonts w:ascii="Bookman Old Style" w:hAnsi="Bookman Old Style"/>
          <w:b/>
          <w:bCs/>
          <w:i/>
        </w:rPr>
        <w:t>24</w:t>
      </w:r>
      <w:r w:rsidR="00C678ED" w:rsidRPr="001D5107">
        <w:rPr>
          <w:rFonts w:ascii="Bookman Old Style" w:hAnsi="Bookman Old Style"/>
          <w:b/>
          <w:bCs/>
        </w:rPr>
        <w:t xml:space="preserve"> </w:t>
      </w:r>
      <w:r w:rsidRPr="001D5107">
        <w:rPr>
          <w:rFonts w:ascii="Bookman Old Style" w:hAnsi="Bookman Old Style"/>
          <w:b/>
          <w:i/>
        </w:rPr>
        <w:t xml:space="preserve">tarih ve </w:t>
      </w:r>
      <w:r w:rsidR="00DA6DBC">
        <w:rPr>
          <w:rFonts w:ascii="Bookman Old Style" w:hAnsi="Bookman Old Style"/>
          <w:b/>
          <w:i/>
        </w:rPr>
        <w:t>140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 5018 sayılı Kamu Mali Yönetimi ve Kontrol Kanunun</w:t>
      </w:r>
      <w:r w:rsidR="00644361">
        <w:rPr>
          <w:rFonts w:ascii="Bookman Old Style" w:eastAsia="Batang" w:hAnsi="Bookman Old Style"/>
          <w:b/>
          <w:bCs/>
          <w:i/>
          <w:iCs/>
        </w:rPr>
        <w:t xml:space="preserve"> 9 uncu maddesi</w:t>
      </w:r>
      <w:r w:rsidRPr="001D5107">
        <w:rPr>
          <w:rFonts w:ascii="Bookman Old Style" w:eastAsia="Batang" w:hAnsi="Bookman Old Style"/>
          <w:b/>
          <w:bCs/>
          <w:i/>
          <w:iCs/>
        </w:rPr>
        <w:t xml:space="preserve"> ile 5302 Sayılı İl Özel İdaresi Kanununun </w:t>
      </w:r>
      <w:r w:rsidR="00644361">
        <w:rPr>
          <w:rFonts w:ascii="Bookman Old Style" w:eastAsia="Batang" w:hAnsi="Bookman Old Style"/>
          <w:b/>
          <w:bCs/>
          <w:i/>
          <w:iCs/>
        </w:rPr>
        <w:t xml:space="preserve">31 inci maddesi uyarınca hazırlanan </w:t>
      </w:r>
      <w:r w:rsidRPr="001D5107">
        <w:rPr>
          <w:rFonts w:ascii="Bookman Old Style" w:eastAsia="Batang" w:hAnsi="Bookman Old Style"/>
          <w:b/>
          <w:bCs/>
          <w:i/>
          <w:iCs/>
        </w:rPr>
        <w:t>202</w:t>
      </w:r>
      <w:r w:rsidR="00644361">
        <w:rPr>
          <w:rFonts w:ascii="Bookman Old Style" w:eastAsia="Batang" w:hAnsi="Bookman Old Style"/>
          <w:b/>
          <w:bCs/>
          <w:i/>
          <w:iCs/>
        </w:rPr>
        <w:t>5</w:t>
      </w:r>
      <w:r w:rsidRPr="001D5107">
        <w:rPr>
          <w:rFonts w:ascii="Bookman Old Style" w:eastAsia="Batang" w:hAnsi="Bookman Old Style"/>
          <w:b/>
          <w:bCs/>
          <w:i/>
          <w:iCs/>
        </w:rPr>
        <w:t xml:space="preserve"> </w:t>
      </w:r>
      <w:r w:rsidR="00644361">
        <w:rPr>
          <w:rFonts w:ascii="Bookman Old Style" w:eastAsia="Batang" w:hAnsi="Bookman Old Style"/>
          <w:b/>
          <w:bCs/>
          <w:i/>
          <w:iCs/>
        </w:rPr>
        <w:t xml:space="preserve">– </w:t>
      </w:r>
      <w:r w:rsidRPr="001D5107">
        <w:rPr>
          <w:rFonts w:ascii="Bookman Old Style" w:eastAsia="Batang" w:hAnsi="Bookman Old Style"/>
          <w:b/>
          <w:bCs/>
          <w:i/>
          <w:iCs/>
        </w:rPr>
        <w:t>202</w:t>
      </w:r>
      <w:r w:rsidR="00644361">
        <w:rPr>
          <w:rFonts w:ascii="Bookman Old Style" w:eastAsia="Batang" w:hAnsi="Bookman Old Style"/>
          <w:b/>
          <w:bCs/>
          <w:i/>
          <w:iCs/>
        </w:rPr>
        <w:t xml:space="preserve">9 Dönemi Zonguldak İl Özel İdaresi Stratejik Planı;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Zonguldak İ</w:t>
      </w:r>
      <w:r w:rsidR="00644361">
        <w:rPr>
          <w:rFonts w:ascii="Bookman Old Style" w:eastAsia="Batang" w:hAnsi="Bookman Old Style"/>
          <w:b/>
          <w:bCs/>
          <w:i/>
          <w:iCs/>
        </w:rPr>
        <w:t>l Özel İdaresi Stratejik Planı 9</w:t>
      </w:r>
      <w:r w:rsidRPr="001D5107">
        <w:rPr>
          <w:rFonts w:ascii="Bookman Old Style" w:eastAsia="Batang" w:hAnsi="Bookman Old Style"/>
          <w:b/>
          <w:bCs/>
          <w:i/>
          <w:iCs/>
        </w:rPr>
        <w:t xml:space="preserve"> bölümden oluşmaktadır. </w:t>
      </w: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Birinci Bölüm </w:t>
      </w:r>
      <w:r w:rsidR="00644361">
        <w:rPr>
          <w:rFonts w:ascii="Bookman Old Style" w:eastAsia="Batang" w:hAnsi="Bookman Old Style"/>
          <w:b/>
          <w:bCs/>
          <w:i/>
          <w:iCs/>
        </w:rPr>
        <w:t>Üst Yönetici Sunumu</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İkinci Bölüm Bir Bakışta Stratejik Plan</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Üçüncü Bölüm Temel Performans Güstergeleri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Dördüncü</w:t>
      </w:r>
      <w:r w:rsidR="00B678AD" w:rsidRPr="001D5107">
        <w:rPr>
          <w:rFonts w:ascii="Bookman Old Style" w:eastAsia="Batang" w:hAnsi="Bookman Old Style"/>
          <w:b/>
          <w:bCs/>
          <w:i/>
          <w:iCs/>
        </w:rPr>
        <w:t xml:space="preserve"> Bölüm Stratejik Plan Hazırlık Süreci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Beşinci</w:t>
      </w:r>
      <w:r w:rsidR="00B678AD" w:rsidRPr="001D5107">
        <w:rPr>
          <w:rFonts w:ascii="Bookman Old Style" w:eastAsia="Batang" w:hAnsi="Bookman Old Style"/>
          <w:b/>
          <w:bCs/>
          <w:i/>
          <w:iCs/>
        </w:rPr>
        <w:t xml:space="preserve"> Bölüm Durum Analizi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Altıncı</w:t>
      </w:r>
      <w:r w:rsidR="00B678AD" w:rsidRPr="001D5107">
        <w:rPr>
          <w:rFonts w:ascii="Bookman Old Style" w:eastAsia="Batang" w:hAnsi="Bookman Old Style"/>
          <w:b/>
          <w:bCs/>
          <w:i/>
          <w:iCs/>
        </w:rPr>
        <w:t xml:space="preserve"> Bölüm Geleceğe Bakış</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Yedinci</w:t>
      </w:r>
      <w:r w:rsidR="00B678AD" w:rsidRPr="001D5107">
        <w:rPr>
          <w:rFonts w:ascii="Bookman Old Style" w:eastAsia="Batang" w:hAnsi="Bookman Old Style"/>
          <w:b/>
          <w:bCs/>
          <w:i/>
          <w:iCs/>
        </w:rPr>
        <w:t xml:space="preserve"> Bölüm Strateji Geliştirme</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Sekizinci</w:t>
      </w:r>
      <w:r w:rsidR="00B678AD" w:rsidRPr="001D5107">
        <w:rPr>
          <w:rFonts w:ascii="Bookman Old Style" w:eastAsia="Batang" w:hAnsi="Bookman Old Style"/>
          <w:b/>
          <w:bCs/>
          <w:i/>
          <w:iCs/>
        </w:rPr>
        <w:t xml:space="preserve"> Bölüm İzleme ve Değerlendirme</w:t>
      </w:r>
      <w:r w:rsidR="004859EF">
        <w:rPr>
          <w:rFonts w:ascii="Bookman Old Style" w:eastAsia="Batang" w:hAnsi="Bookman Old Style"/>
          <w:b/>
          <w:bCs/>
          <w:i/>
          <w:iCs/>
        </w:rPr>
        <w:t xml:space="preserve"> ve son olarakta ekler bulunmaktadır</w:t>
      </w:r>
      <w:r w:rsidR="00B678AD" w:rsidRPr="001D5107">
        <w:rPr>
          <w:rFonts w:ascii="Bookman Old Style" w:eastAsia="Batang" w:hAnsi="Bookman Old Style"/>
          <w:b/>
          <w:bCs/>
          <w:i/>
          <w:iCs/>
        </w:rPr>
        <w:t xml:space="preserve">.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Misyonu: Zonguldak İline, İldeki kişi ve kuruluşlara yönelik, başta eğitim, sağlık,</w:t>
      </w:r>
      <w:r w:rsidR="004859EF">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Vizyonu: Çağdaş, güvenilir, yerinden yönetim anlayışını yerleştirmiş, kır kent arasındaki farklılıkları en aza indiren, hizmet sunumunda kaliteyi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Stratejik Planda Komisyonlarımızca;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İçme Sularının disiplin altına alınması amacı ile PVC içme suyu şebeke </w:t>
      </w:r>
      <w:r w:rsidR="00906F48">
        <w:rPr>
          <w:rFonts w:ascii="Bookman Old Style" w:eastAsia="Batang" w:hAnsi="Bookman Old Style"/>
          <w:b/>
          <w:bCs/>
          <w:i/>
          <w:iCs/>
        </w:rPr>
        <w:t>t</w:t>
      </w:r>
      <w:r>
        <w:rPr>
          <w:rFonts w:ascii="Bookman Old Style" w:eastAsia="Batang" w:hAnsi="Bookman Old Style"/>
          <w:b/>
          <w:bCs/>
          <w:i/>
          <w:iCs/>
        </w:rPr>
        <w:t>esis</w:t>
      </w:r>
      <w:r w:rsidR="00906F48">
        <w:rPr>
          <w:rFonts w:ascii="Bookman Old Style" w:eastAsia="Batang" w:hAnsi="Bookman Old Style"/>
          <w:b/>
          <w:bCs/>
          <w:i/>
          <w:iCs/>
        </w:rPr>
        <w:t xml:space="preserve">lerinin </w:t>
      </w:r>
      <w:r>
        <w:rPr>
          <w:rFonts w:ascii="Bookman Old Style" w:eastAsia="Batang" w:hAnsi="Bookman Old Style"/>
          <w:b/>
          <w:bCs/>
          <w:i/>
          <w:iCs/>
        </w:rPr>
        <w:t xml:space="preserve">PE boru ile değiştirilmesi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Köylerde su abonesi olmayanların </w:t>
      </w:r>
      <w:r w:rsidR="00906F48">
        <w:rPr>
          <w:rFonts w:ascii="Bookman Old Style" w:eastAsia="Batang" w:hAnsi="Bookman Old Style"/>
          <w:b/>
          <w:bCs/>
          <w:i/>
          <w:iCs/>
        </w:rPr>
        <w:t>su abonesi olmasının sağlanması</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Aboneliklerde sayaçların okunup, su ücretlerinin tahsilatının yapılması</w:t>
      </w:r>
    </w:p>
    <w:p w:rsidR="004859EF" w:rsidRDefault="004859EF" w:rsidP="00A71F3D">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Kollektör sistemi</w:t>
      </w:r>
      <w:r w:rsidR="00906F48">
        <w:rPr>
          <w:rFonts w:ascii="Bookman Old Style" w:eastAsia="Batang" w:hAnsi="Bookman Old Style"/>
          <w:b/>
          <w:bCs/>
          <w:i/>
          <w:iCs/>
        </w:rPr>
        <w:t xml:space="preserve">nin kurulması (İl Özel İdaresi ile </w:t>
      </w:r>
      <w:r w:rsidRPr="00A71F3D">
        <w:rPr>
          <w:rFonts w:ascii="Bookman Old Style" w:eastAsia="Batang" w:hAnsi="Bookman Old Style"/>
          <w:b/>
          <w:bCs/>
          <w:i/>
          <w:iCs/>
        </w:rPr>
        <w:t>Köylere Hizmet Götürme Birlikleri tarafından kollektörde kullanılacak malzemelerin verilmesi ve gerekli iş makinalarının temini</w:t>
      </w:r>
      <w:r w:rsidR="00906F48">
        <w:rPr>
          <w:rFonts w:ascii="Bookman Old Style" w:eastAsia="Batang" w:hAnsi="Bookman Old Style"/>
          <w:b/>
          <w:bCs/>
          <w:i/>
          <w:iCs/>
        </w:rPr>
        <w:t xml:space="preserve">nin sağlanarak işçiliğin ise köy muhtarlıklarınca </w:t>
      </w:r>
      <w:r w:rsidRPr="00A71F3D">
        <w:rPr>
          <w:rFonts w:ascii="Bookman Old Style" w:eastAsia="Batang" w:hAnsi="Bookman Old Style"/>
          <w:b/>
          <w:bCs/>
          <w:i/>
          <w:iCs/>
        </w:rPr>
        <w:t xml:space="preserve"> yap</w:t>
      </w:r>
      <w:r w:rsidR="00906F48">
        <w:rPr>
          <w:rFonts w:ascii="Bookman Old Style" w:eastAsia="Batang" w:hAnsi="Bookman Old Style"/>
          <w:b/>
          <w:bCs/>
          <w:i/>
          <w:iCs/>
        </w:rPr>
        <w:t>t</w:t>
      </w:r>
      <w:r w:rsidRPr="00A71F3D">
        <w:rPr>
          <w:rFonts w:ascii="Bookman Old Style" w:eastAsia="Batang" w:hAnsi="Bookman Old Style"/>
          <w:b/>
          <w:bCs/>
          <w:i/>
          <w:iCs/>
        </w:rPr>
        <w:t>ı</w:t>
      </w:r>
      <w:r w:rsidR="00906F48">
        <w:rPr>
          <w:rFonts w:ascii="Bookman Old Style" w:eastAsia="Batang" w:hAnsi="Bookman Old Style"/>
          <w:b/>
          <w:bCs/>
          <w:i/>
          <w:iCs/>
        </w:rPr>
        <w:t>rı</w:t>
      </w:r>
      <w:r w:rsidRPr="00A71F3D">
        <w:rPr>
          <w:rFonts w:ascii="Bookman Old Style" w:eastAsia="Batang" w:hAnsi="Bookman Old Style"/>
          <w:b/>
          <w:bCs/>
          <w:i/>
          <w:iCs/>
        </w:rPr>
        <w:t xml:space="preserve">lması. </w:t>
      </w:r>
    </w:p>
    <w:p w:rsidR="00A71F3D" w:rsidRPr="00A71F3D" w:rsidRDefault="00A71F3D" w:rsidP="00A71F3D">
      <w:pPr>
        <w:pStyle w:val="ListeParagraf"/>
        <w:jc w:val="both"/>
        <w:rPr>
          <w:rFonts w:ascii="Bookman Old Style" w:eastAsia="Batang" w:hAnsi="Bookman Old Style"/>
          <w:b/>
          <w:bCs/>
          <w:i/>
          <w:iCs/>
        </w:rPr>
      </w:pPr>
    </w:p>
    <w:p w:rsidR="001D5107" w:rsidRPr="004859EF" w:rsidRDefault="001D5107"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sidR="003017DE">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40</w:t>
      </w:r>
      <w:r w:rsidR="00DA6DBC" w:rsidRPr="001D5107">
        <w:rPr>
          <w:rFonts w:ascii="Bookman Old Style" w:hAnsi="Bookman Old Style" w:cs="Times New Roman"/>
          <w:b/>
          <w:i/>
        </w:rPr>
        <w:t xml:space="preserve"> – </w:t>
      </w:r>
      <w:r w:rsidR="00DA6DBC">
        <w:rPr>
          <w:rFonts w:ascii="Bookman Old Style" w:hAnsi="Bookman Old Style" w:cs="Times New Roman"/>
          <w:b/>
          <w:i/>
        </w:rPr>
        <w:t>26</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15</w:t>
      </w:r>
      <w:r w:rsidR="00DA6DBC" w:rsidRPr="001D5107">
        <w:rPr>
          <w:rFonts w:ascii="Bookman Old Style" w:hAnsi="Bookman Old Style" w:cs="Times New Roman"/>
          <w:b/>
          <w:i/>
        </w:rPr>
        <w:t xml:space="preserve"> – </w:t>
      </w:r>
      <w:r w:rsidR="00DA6DBC">
        <w:rPr>
          <w:rFonts w:ascii="Bookman Old Style" w:hAnsi="Bookman Old Style" w:cs="Times New Roman"/>
          <w:b/>
          <w:i/>
        </w:rPr>
        <w:t>12</w:t>
      </w:r>
      <w:r w:rsidR="00DA6DBC" w:rsidRPr="001D5107">
        <w:rPr>
          <w:rFonts w:ascii="Bookman Old Style" w:hAnsi="Bookman Old Style" w:cs="Times New Roman"/>
          <w:b/>
          <w:i/>
        </w:rPr>
        <w:t xml:space="preserve"> – </w:t>
      </w:r>
      <w:r w:rsidR="00DA6DBC">
        <w:rPr>
          <w:rFonts w:ascii="Bookman Old Style" w:hAnsi="Bookman Old Style" w:cs="Times New Roman"/>
          <w:b/>
          <w:i/>
        </w:rPr>
        <w:t>10</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w:t>
      </w:r>
      <w:r w:rsidR="00DA6DBC" w:rsidRPr="001D5107">
        <w:rPr>
          <w:rFonts w:ascii="Bookman Old Style" w:hAnsi="Bookman Old Style" w:cs="Times New Roman"/>
          <w:b/>
          <w:i/>
        </w:rPr>
        <w:t xml:space="preserve"> </w:t>
      </w:r>
      <w:r w:rsidRPr="004859EF">
        <w:rPr>
          <w:rFonts w:ascii="Bookman Old Style" w:hAnsi="Bookman Old Style" w:cs="Times New Roman"/>
          <w:b/>
          <w:i/>
        </w:rPr>
        <w:t>sayılı raporlarının 2. Sayfasıdır.</w:t>
      </w:r>
    </w:p>
    <w:p w:rsidR="001D5107" w:rsidRDefault="001D5107" w:rsidP="001D5107">
      <w:pPr>
        <w:pStyle w:val="ListeParagraf"/>
        <w:jc w:val="both"/>
        <w:rPr>
          <w:rFonts w:ascii="Bookman Old Style" w:eastAsia="Batang" w:hAnsi="Bookman Old Style"/>
          <w:b/>
          <w:bCs/>
          <w:i/>
          <w:iCs/>
        </w:rPr>
      </w:pPr>
    </w:p>
    <w:p w:rsidR="00A71F3D" w:rsidRPr="00906F48" w:rsidRDefault="00A71F3D" w:rsidP="00906F48">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Kanalizasyon işlerinde bireysel yada küçük grupların faydalanacağı çukurların yapılması (malzeme ve m</w:t>
      </w:r>
      <w:r w:rsidR="00906F48">
        <w:rPr>
          <w:rFonts w:ascii="Bookman Old Style" w:eastAsia="Batang" w:hAnsi="Bookman Old Style"/>
          <w:b/>
          <w:bCs/>
          <w:i/>
          <w:iCs/>
        </w:rPr>
        <w:t>akine temininin İl Özel İdaresi ile</w:t>
      </w:r>
      <w:r w:rsidRPr="00A71F3D">
        <w:rPr>
          <w:rFonts w:ascii="Bookman Old Style" w:eastAsia="Batang" w:hAnsi="Bookman Old Style"/>
          <w:b/>
          <w:bCs/>
          <w:i/>
          <w:iCs/>
        </w:rPr>
        <w:t xml:space="preserve"> Köylere Hizmet Götürme Birlikleri tarafından </w:t>
      </w:r>
      <w:r w:rsidR="00906F48">
        <w:rPr>
          <w:rFonts w:ascii="Bookman Old Style" w:eastAsia="Batang" w:hAnsi="Bookman Old Style"/>
          <w:b/>
          <w:bCs/>
          <w:i/>
          <w:iCs/>
        </w:rPr>
        <w:t xml:space="preserve">sağlanarak işçiliğin ise köy muhtarlıklarınca </w:t>
      </w:r>
      <w:r w:rsidR="00906F48" w:rsidRPr="00A71F3D">
        <w:rPr>
          <w:rFonts w:ascii="Bookman Old Style" w:eastAsia="Batang" w:hAnsi="Bookman Old Style"/>
          <w:b/>
          <w:bCs/>
          <w:i/>
          <w:iCs/>
        </w:rPr>
        <w:t xml:space="preserve"> yap</w:t>
      </w:r>
      <w:r w:rsidR="00906F48">
        <w:rPr>
          <w:rFonts w:ascii="Bookman Old Style" w:eastAsia="Batang" w:hAnsi="Bookman Old Style"/>
          <w:b/>
          <w:bCs/>
          <w:i/>
          <w:iCs/>
        </w:rPr>
        <w:t>t</w:t>
      </w:r>
      <w:r w:rsidR="00906F48" w:rsidRPr="00A71F3D">
        <w:rPr>
          <w:rFonts w:ascii="Bookman Old Style" w:eastAsia="Batang" w:hAnsi="Bookman Old Style"/>
          <w:b/>
          <w:bCs/>
          <w:i/>
          <w:iCs/>
        </w:rPr>
        <w:t>ı</w:t>
      </w:r>
      <w:r w:rsidR="00906F48">
        <w:rPr>
          <w:rFonts w:ascii="Bookman Old Style" w:eastAsia="Batang" w:hAnsi="Bookman Old Style"/>
          <w:b/>
          <w:bCs/>
          <w:i/>
          <w:iCs/>
        </w:rPr>
        <w:t>rı</w:t>
      </w:r>
      <w:r w:rsidR="00906F48" w:rsidRPr="00A71F3D">
        <w:rPr>
          <w:rFonts w:ascii="Bookman Old Style" w:eastAsia="Batang" w:hAnsi="Bookman Old Style"/>
          <w:b/>
          <w:bCs/>
          <w:i/>
          <w:iCs/>
        </w:rPr>
        <w:t>lması</w:t>
      </w:r>
      <w:r w:rsidRPr="00906F48">
        <w:rPr>
          <w:rFonts w:ascii="Bookman Old Style" w:eastAsia="Batang" w:hAnsi="Bookman Old Style"/>
          <w:b/>
          <w:bCs/>
          <w:i/>
          <w:iCs/>
        </w:rPr>
        <w:t xml:space="preserve">.)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Grup köy yollarında bütçe imkanları doğrultusunda BSK asfalt uygulamasının yapılması, Asfalt yapım önceliğinde 1. </w:t>
      </w:r>
      <w:r w:rsidR="00906F48">
        <w:rPr>
          <w:rFonts w:ascii="Bookman Old Style" w:eastAsia="Batang" w:hAnsi="Bookman Old Style"/>
          <w:b/>
          <w:bCs/>
          <w:i/>
          <w:iCs/>
        </w:rPr>
        <w:t>d</w:t>
      </w:r>
      <w:r>
        <w:rPr>
          <w:rFonts w:ascii="Bookman Old Style" w:eastAsia="Batang" w:hAnsi="Bookman Old Style"/>
          <w:b/>
          <w:bCs/>
          <w:i/>
          <w:iCs/>
        </w:rPr>
        <w:t xml:space="preserve">erece yollar yapıldıktan sanra 2. </w:t>
      </w:r>
      <w:r w:rsidR="00906F48">
        <w:rPr>
          <w:rFonts w:ascii="Bookman Old Style" w:eastAsia="Batang" w:hAnsi="Bookman Old Style"/>
          <w:b/>
          <w:bCs/>
          <w:i/>
          <w:iCs/>
        </w:rPr>
        <w:t>d</w:t>
      </w:r>
      <w:r>
        <w:rPr>
          <w:rFonts w:ascii="Bookman Old Style" w:eastAsia="Batang" w:hAnsi="Bookman Old Style"/>
          <w:b/>
          <w:bCs/>
          <w:i/>
          <w:iCs/>
        </w:rPr>
        <w:t xml:space="preserve">erece yolların planlanması.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trafik güvenliğinin sağlanması amacıyla trafik işaret ve levhalarının konulması.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zorunlu olan yol kanallarının betonla kaplanması amacıyla Köy Yardımları bütçe tertibindeki ödeneklerin bu işte özellikle kullanılması.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Makine parkında bulunan araç gereçlerin bütçe imkanları doğrultusunda yenileme çalışmaların</w:t>
      </w:r>
      <w:r w:rsidR="00906F48">
        <w:rPr>
          <w:rFonts w:ascii="Bookman Old Style" w:eastAsia="Batang" w:hAnsi="Bookman Old Style"/>
          <w:b/>
          <w:bCs/>
          <w:i/>
          <w:iCs/>
        </w:rPr>
        <w:t>ın</w:t>
      </w:r>
      <w:r>
        <w:rPr>
          <w:rFonts w:ascii="Bookman Old Style" w:eastAsia="Batang" w:hAnsi="Bookman Old Style"/>
          <w:b/>
          <w:bCs/>
          <w:i/>
          <w:iCs/>
        </w:rPr>
        <w:t xml:space="preserve"> devamı</w:t>
      </w:r>
      <w:r w:rsidR="00906F48">
        <w:rPr>
          <w:rFonts w:ascii="Bookman Old Style" w:eastAsia="Batang" w:hAnsi="Bookman Old Style"/>
          <w:b/>
          <w:bCs/>
          <w:i/>
          <w:iCs/>
        </w:rPr>
        <w:t>nın sağlanması</w:t>
      </w:r>
      <w:r>
        <w:rPr>
          <w:rFonts w:ascii="Bookman Old Style" w:eastAsia="Batang" w:hAnsi="Bookman Old Style"/>
          <w:b/>
          <w:bCs/>
          <w:i/>
          <w:iCs/>
        </w:rPr>
        <w:t>.</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(şantiyeler dahil) araç ve akaryakıt kullanımı konusunda tasarruf</w:t>
      </w:r>
      <w:r w:rsidR="00906F48">
        <w:rPr>
          <w:rFonts w:ascii="Bookman Old Style" w:eastAsia="Batang" w:hAnsi="Bookman Old Style"/>
          <w:b/>
          <w:bCs/>
          <w:i/>
          <w:iCs/>
        </w:rPr>
        <w:t xml:space="preserve">un </w:t>
      </w:r>
      <w:r>
        <w:rPr>
          <w:rFonts w:ascii="Bookman Old Style" w:eastAsia="Batang" w:hAnsi="Bookman Old Style"/>
          <w:b/>
          <w:bCs/>
          <w:i/>
          <w:iCs/>
        </w:rPr>
        <w:t>sağla</w:t>
      </w:r>
      <w:r w:rsidR="00906F48">
        <w:rPr>
          <w:rFonts w:ascii="Bookman Old Style" w:eastAsia="Batang" w:hAnsi="Bookman Old Style"/>
          <w:b/>
          <w:bCs/>
          <w:i/>
          <w:iCs/>
        </w:rPr>
        <w:t>nması.</w:t>
      </w:r>
    </w:p>
    <w:p w:rsidR="00A71F3D" w:rsidRDefault="007B3D02"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Yatırım ve Köydes yatırım programlarının ileriye dönük yıllara sair yapılması.</w:t>
      </w:r>
    </w:p>
    <w:p w:rsidR="007B3D02" w:rsidRDefault="007B3D02" w:rsidP="007B3D02">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2012 yılından bu yana katı at</w:t>
      </w:r>
      <w:r w:rsidR="00906F48">
        <w:rPr>
          <w:rFonts w:ascii="Bookman Old Style" w:eastAsia="Batang" w:hAnsi="Bookman Old Style"/>
          <w:b/>
          <w:bCs/>
          <w:i/>
          <w:iCs/>
        </w:rPr>
        <w:t>ı</w:t>
      </w:r>
      <w:r>
        <w:rPr>
          <w:rFonts w:ascii="Bookman Old Style" w:eastAsia="Batang" w:hAnsi="Bookman Old Style"/>
          <w:b/>
          <w:bCs/>
          <w:i/>
          <w:iCs/>
        </w:rPr>
        <w:t>k toplama hizmetlerimizin daha başarılı olması için köy muhtarlıklarının sorumluluklarının arttırılması ve çöp konteynerlerinin dağıtımında köy nufuslarının ve ilçe nüfuslarının dikkate alınması.</w:t>
      </w:r>
    </w:p>
    <w:p w:rsidR="007B3D02" w:rsidRPr="007B3D02" w:rsidRDefault="007B3D02" w:rsidP="007B3D02">
      <w:pPr>
        <w:ind w:firstLine="426"/>
        <w:jc w:val="both"/>
        <w:rPr>
          <w:rFonts w:ascii="Bookman Old Style" w:eastAsia="Batang" w:hAnsi="Bookman Old Style"/>
          <w:b/>
          <w:bCs/>
          <w:i/>
          <w:iCs/>
        </w:rPr>
      </w:pPr>
      <w:r>
        <w:rPr>
          <w:rFonts w:ascii="Bookman Old Style" w:eastAsia="Batang" w:hAnsi="Bookman Old Style"/>
          <w:b/>
          <w:bCs/>
          <w:i/>
          <w:iCs/>
        </w:rPr>
        <w:t xml:space="preserve">Sonuç olarak bütçe imkanlarımızın kısıtlı olmasından dolayı dış kurumların zaruri ihtiyaçlarının dışında ödenek taleplerinin karşılanmaması, teknik hizmetler araç – gereç noktasında kurumun imkanlarının tasarruflu kullanılması gerekmekte olup; </w:t>
      </w:r>
    </w:p>
    <w:p w:rsidR="00142DE3" w:rsidRPr="007B3D02" w:rsidRDefault="00142DE3" w:rsidP="007B3D02">
      <w:pPr>
        <w:ind w:firstLine="360"/>
        <w:jc w:val="both"/>
        <w:rPr>
          <w:rFonts w:ascii="Bookman Old Style" w:eastAsia="Batang" w:hAnsi="Bookman Old Style"/>
          <w:b/>
          <w:bCs/>
          <w:i/>
          <w:iCs/>
        </w:rPr>
      </w:pPr>
      <w:r w:rsidRPr="007B3D02">
        <w:rPr>
          <w:rFonts w:ascii="Bookman Old Style" w:eastAsia="Batang" w:hAnsi="Bookman Old Style"/>
          <w:b/>
          <w:bCs/>
          <w:i/>
          <w:iCs/>
        </w:rPr>
        <w:t>Stratejik amaç ve hedeflerde tahmini maliyetler ile tahmini kaynaklar birbiriyle daha uyumlu, mümkün olduğunca denk hazırla</w:t>
      </w:r>
      <w:r w:rsidR="00177E06" w:rsidRPr="007B3D02">
        <w:rPr>
          <w:rFonts w:ascii="Bookman Old Style" w:eastAsia="Batang" w:hAnsi="Bookman Old Style"/>
          <w:b/>
          <w:bCs/>
          <w:i/>
          <w:iCs/>
        </w:rPr>
        <w:t>nıp</w:t>
      </w:r>
      <w:r w:rsidRPr="007B3D02">
        <w:rPr>
          <w:rFonts w:ascii="Bookman Old Style" w:eastAsia="Batang" w:hAnsi="Bookman Old Style"/>
          <w:b/>
          <w:bCs/>
          <w:i/>
          <w:iCs/>
        </w:rPr>
        <w:t xml:space="preserve">, bütçe ile eş güdümlü  oluşturulmalıdır.  İlgili düzeltmelerin gerçekleştirilmesi Sayıştay sorgularına da olumlu yansıyacaktır. </w:t>
      </w:r>
    </w:p>
    <w:p w:rsidR="00906F48" w:rsidRDefault="00142DE3" w:rsidP="001D5107">
      <w:pPr>
        <w:ind w:firstLine="708"/>
        <w:jc w:val="both"/>
        <w:rPr>
          <w:rFonts w:ascii="Bookman Old Style" w:eastAsia="Batang" w:hAnsi="Bookman Old Style"/>
          <w:b/>
          <w:bCs/>
          <w:i/>
          <w:iCs/>
        </w:rPr>
      </w:pPr>
      <w:r w:rsidRPr="001D5107">
        <w:rPr>
          <w:rFonts w:ascii="Bookman Old Style" w:eastAsia="Batang" w:hAnsi="Bookman Old Style"/>
          <w:b/>
          <w:bCs/>
          <w:i/>
          <w:iCs/>
        </w:rPr>
        <w:t>Komisyonlarımız</w:t>
      </w:r>
      <w:r w:rsidR="001D5107" w:rsidRPr="001D5107">
        <w:rPr>
          <w:rFonts w:ascii="Bookman Old Style" w:eastAsia="Batang" w:hAnsi="Bookman Old Style"/>
          <w:b/>
          <w:bCs/>
          <w:i/>
          <w:iCs/>
        </w:rPr>
        <w:t xml:space="preserve">,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w:t>
      </w:r>
    </w:p>
    <w:p w:rsidR="001D5107" w:rsidRDefault="001D5107" w:rsidP="001D5107">
      <w:pPr>
        <w:ind w:firstLine="708"/>
        <w:jc w:val="both"/>
        <w:rPr>
          <w:rFonts w:ascii="Bookman Old Style" w:eastAsia="Batang" w:hAnsi="Bookman Old Style"/>
          <w:b/>
          <w:bCs/>
          <w:i/>
          <w:iCs/>
        </w:rPr>
      </w:pPr>
      <w:r w:rsidRPr="001D5107">
        <w:rPr>
          <w:rFonts w:ascii="Bookman Old Style" w:eastAsia="Batang" w:hAnsi="Bookman Old Style"/>
          <w:b/>
          <w:bCs/>
          <w:i/>
          <w:iCs/>
        </w:rPr>
        <w:t>Yukarıda belirtilen konuların 5 yıllık Stratejik Plana alınmasını ve uygulanması 202</w:t>
      </w:r>
      <w:r w:rsidR="007B3D02">
        <w:rPr>
          <w:rFonts w:ascii="Bookman Old Style" w:eastAsia="Batang" w:hAnsi="Bookman Old Style"/>
          <w:b/>
          <w:bCs/>
          <w:i/>
          <w:iCs/>
        </w:rPr>
        <w:t>5</w:t>
      </w:r>
      <w:r w:rsidRPr="001D5107">
        <w:rPr>
          <w:rFonts w:ascii="Bookman Old Style" w:eastAsia="Batang" w:hAnsi="Bookman Old Style"/>
          <w:b/>
          <w:bCs/>
          <w:i/>
          <w:iCs/>
        </w:rPr>
        <w:t xml:space="preserve"> – 202</w:t>
      </w:r>
      <w:r w:rsidR="007B3D02">
        <w:rPr>
          <w:rFonts w:ascii="Bookman Old Style" w:eastAsia="Batang" w:hAnsi="Bookman Old Style"/>
          <w:b/>
          <w:bCs/>
          <w:i/>
          <w:iCs/>
        </w:rPr>
        <w:t>9</w:t>
      </w:r>
      <w:r w:rsidRPr="001D5107">
        <w:rPr>
          <w:rFonts w:ascii="Bookman Old Style" w:eastAsia="Batang" w:hAnsi="Bookman Old Style"/>
          <w:b/>
          <w:bCs/>
          <w:i/>
          <w:iCs/>
        </w:rPr>
        <w:t xml:space="preserve"> Stratejik Plan Komisyon raporunun Meclisimizde kabul edilerek, İl Özel İdaresine gönderilmesine</w:t>
      </w:r>
      <w:r w:rsidR="007B3D02">
        <w:rPr>
          <w:rFonts w:ascii="Bookman Old Style" w:eastAsia="Batang" w:hAnsi="Bookman Old Style"/>
          <w:b/>
          <w:bCs/>
          <w:i/>
          <w:iCs/>
        </w:rPr>
        <w:t xml:space="preserve"> </w:t>
      </w:r>
      <w:r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491E96" w:rsidRDefault="00491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Pr="001D5107" w:rsidRDefault="00025E96" w:rsidP="00C33274">
      <w:pPr>
        <w:pStyle w:val="AralkYok"/>
        <w:jc w:val="center"/>
        <w:rPr>
          <w:rFonts w:ascii="Bookman Old Style" w:hAnsi="Bookman Old Style" w:cs="Times New Roman"/>
          <w:b/>
          <w:u w:val="single"/>
        </w:rPr>
      </w:pPr>
    </w:p>
    <w:p w:rsidR="00DA6DBC"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3</w:t>
      </w:r>
      <w:r w:rsidRPr="004859EF">
        <w:rPr>
          <w:rFonts w:ascii="Bookman Old Style" w:hAnsi="Bookman Old Style" w:cs="Times New Roman"/>
          <w:b/>
          <w:i/>
        </w:rPr>
        <w:t>. Sayfasıdır.</w:t>
      </w:r>
    </w:p>
    <w:p w:rsidR="00025E96" w:rsidRDefault="00025E96" w:rsidP="00DA6DBC">
      <w:pPr>
        <w:pStyle w:val="ListeParagraf"/>
        <w:ind w:left="0"/>
        <w:jc w:val="center"/>
        <w:rPr>
          <w:rFonts w:ascii="Bookman Old Style" w:hAnsi="Bookman Old Style" w:cs="Times New Roman"/>
          <w:b/>
          <w:i/>
        </w:rPr>
      </w:pPr>
    </w:p>
    <w:p w:rsidR="00025E96" w:rsidRPr="004859EF" w:rsidRDefault="00025E96" w:rsidP="00DA6DBC">
      <w:pPr>
        <w:pStyle w:val="ListeParagraf"/>
        <w:ind w:left="0"/>
        <w:jc w:val="center"/>
        <w:rPr>
          <w:rFonts w:ascii="Bookman Old Style" w:hAnsi="Bookman Old Style" w:cs="Times New Roman"/>
          <w:b/>
          <w:i/>
        </w:rPr>
      </w:pPr>
    </w:p>
    <w:p w:rsidR="00025E96" w:rsidRPr="001D5107" w:rsidRDefault="00025E96" w:rsidP="00025E96">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025E96" w:rsidRDefault="00025E96" w:rsidP="00025E96">
      <w:pPr>
        <w:pStyle w:val="AralkYok"/>
        <w:rPr>
          <w:rFonts w:ascii="Bookman Old Style" w:hAnsi="Bookman Old Style"/>
          <w:b/>
          <w:i/>
          <w:u w:val="single"/>
        </w:rPr>
      </w:pP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Hasan TÜLÜBAŞ</w:t>
      </w:r>
      <w:r w:rsidRPr="001D5107">
        <w:rPr>
          <w:rFonts w:ascii="Bookman Old Style" w:hAnsi="Bookman Old Style"/>
          <w:b/>
          <w:i/>
        </w:rPr>
        <w:t xml:space="preserve">             </w:t>
      </w:r>
      <w:r>
        <w:rPr>
          <w:rFonts w:ascii="Bookman Old Style" w:hAnsi="Bookman Old Style"/>
          <w:b/>
          <w:i/>
        </w:rPr>
        <w:t xml:space="preserve">      Kenan GÜNDOĞDU</w:t>
      </w: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025E96" w:rsidRDefault="00025E96" w:rsidP="00025E96">
      <w:pPr>
        <w:pStyle w:val="AralkYok"/>
        <w:ind w:firstLine="708"/>
        <w:rPr>
          <w:rFonts w:ascii="Bookman Old Style" w:hAnsi="Bookman Old Style"/>
          <w:b/>
          <w:i/>
        </w:rPr>
      </w:pPr>
    </w:p>
    <w:p w:rsidR="00025E96" w:rsidRDefault="00025E96" w:rsidP="00025E96">
      <w:pPr>
        <w:pStyle w:val="AralkYok"/>
        <w:ind w:firstLine="708"/>
        <w:rPr>
          <w:rFonts w:ascii="Bookman Old Style" w:hAnsi="Bookman Old Style"/>
          <w:b/>
          <w:i/>
        </w:rPr>
      </w:pPr>
    </w:p>
    <w:p w:rsidR="00025E96" w:rsidRPr="001D5107" w:rsidRDefault="00025E96" w:rsidP="00025E96">
      <w:pPr>
        <w:pStyle w:val="AralkYok"/>
        <w:ind w:firstLine="708"/>
        <w:rPr>
          <w:rFonts w:ascii="Bookman Old Style" w:hAnsi="Bookman Old Style"/>
          <w:b/>
          <w:i/>
        </w:rPr>
      </w:pPr>
    </w:p>
    <w:p w:rsidR="00025E96" w:rsidRDefault="00025E96" w:rsidP="00025E96">
      <w:pPr>
        <w:pStyle w:val="AralkYok"/>
        <w:ind w:left="2124" w:hanging="831"/>
        <w:rPr>
          <w:rFonts w:ascii="Bookman Old Style" w:hAnsi="Bookman Old Style"/>
          <w:b/>
          <w:i/>
        </w:rPr>
      </w:pPr>
      <w:r>
        <w:rPr>
          <w:rFonts w:ascii="Bookman Old Style" w:hAnsi="Bookman Old Style"/>
          <w:b/>
          <w:i/>
        </w:rPr>
        <w:t>Sebahattin GÜLAY</w:t>
      </w:r>
      <w:r>
        <w:rPr>
          <w:rFonts w:ascii="Bookman Old Style" w:hAnsi="Bookman Old Style"/>
          <w:b/>
          <w:i/>
        </w:rPr>
        <w:tab/>
      </w:r>
      <w:r>
        <w:rPr>
          <w:rFonts w:ascii="Bookman Old Style" w:hAnsi="Bookman Old Style"/>
          <w:b/>
          <w:i/>
        </w:rPr>
        <w:tab/>
        <w:t xml:space="preserve">Hüseyin ENGİN </w:t>
      </w:r>
      <w:r>
        <w:rPr>
          <w:rFonts w:ascii="Bookman Old Style" w:hAnsi="Bookman Old Style"/>
          <w:b/>
          <w:i/>
        </w:rPr>
        <w:tab/>
      </w:r>
      <w:r>
        <w:rPr>
          <w:rFonts w:ascii="Bookman Old Style" w:hAnsi="Bookman Old Style"/>
          <w:b/>
          <w:i/>
        </w:rPr>
        <w:tab/>
        <w:t>Ahmet Ali BAŞÖREN</w:t>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91E96" w:rsidRDefault="00491E96" w:rsidP="00C33274">
      <w:pPr>
        <w:pStyle w:val="AralkYok"/>
        <w:jc w:val="center"/>
        <w:rPr>
          <w:rFonts w:ascii="Bookman Old Style" w:hAnsi="Bookman Old Style" w:cs="Times New Roman"/>
          <w:b/>
          <w:i/>
        </w:rPr>
      </w:pPr>
    </w:p>
    <w:p w:rsidR="003017DE" w:rsidRDefault="003017DE"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3017DE" w:rsidRPr="001D5107" w:rsidRDefault="003017DE"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3017DE"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3017DE" w:rsidRDefault="003017DE" w:rsidP="003017DE">
      <w:pPr>
        <w:pStyle w:val="AralkYok"/>
        <w:rPr>
          <w:rFonts w:ascii="Bookman Old Style" w:hAnsi="Bookman Old Style" w:cs="Times New Roman"/>
          <w:b/>
          <w:i/>
          <w:iCs/>
        </w:rPr>
      </w:pPr>
    </w:p>
    <w:p w:rsidR="003017DE"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3017DE"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491E96" w:rsidRPr="001D5107" w:rsidRDefault="00491E96" w:rsidP="00491E96">
      <w:pPr>
        <w:pStyle w:val="AralkYok"/>
        <w:rPr>
          <w:rFonts w:ascii="Bookman Old Style" w:hAnsi="Bookman Old Style" w:cs="Times New Roman"/>
          <w:b/>
          <w:i/>
        </w:rPr>
      </w:pPr>
    </w:p>
    <w:p w:rsidR="00491E96" w:rsidRDefault="00491E96" w:rsidP="00C33274">
      <w:pPr>
        <w:pStyle w:val="AralkYok"/>
        <w:jc w:val="center"/>
        <w:rPr>
          <w:rFonts w:ascii="Bookman Old Style" w:hAnsi="Bookman Old Style" w:cs="Times New Roman"/>
          <w:b/>
          <w:i/>
        </w:rPr>
      </w:pPr>
    </w:p>
    <w:p w:rsidR="00025E96" w:rsidRPr="001D5107" w:rsidRDefault="00025E96" w:rsidP="00C33274">
      <w:pPr>
        <w:pStyle w:val="AralkYok"/>
        <w:jc w:val="center"/>
        <w:rPr>
          <w:rFonts w:ascii="Bookman Old Style" w:hAnsi="Bookman Old Style" w:cs="Times New Roman"/>
          <w:b/>
          <w:i/>
        </w:rPr>
      </w:pPr>
    </w:p>
    <w:p w:rsidR="00491E96" w:rsidRDefault="00491E96" w:rsidP="00491E96">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3017DE" w:rsidRPr="001D5107" w:rsidRDefault="003017DE" w:rsidP="003017DE">
      <w:pPr>
        <w:pStyle w:val="AralkYok"/>
        <w:jc w:val="center"/>
        <w:rPr>
          <w:rFonts w:ascii="Bookman Old Style" w:hAnsi="Bookman Old Style"/>
          <w:b/>
          <w:u w:val="single"/>
        </w:rPr>
      </w:pPr>
    </w:p>
    <w:p w:rsidR="003017DE" w:rsidRDefault="003017DE" w:rsidP="003017DE">
      <w:pPr>
        <w:pStyle w:val="AralkYok"/>
        <w:rPr>
          <w:rFonts w:ascii="Bookman Old Style" w:hAnsi="Bookman Old Style"/>
          <w:b/>
          <w:u w:val="single"/>
        </w:rPr>
      </w:pPr>
    </w:p>
    <w:p w:rsidR="00025E96" w:rsidRPr="001D5107" w:rsidRDefault="00025E96" w:rsidP="003017DE">
      <w:pPr>
        <w:pStyle w:val="AralkYok"/>
        <w:rPr>
          <w:rFonts w:ascii="Bookman Old Style" w:hAnsi="Bookman Old Style"/>
          <w:b/>
          <w:u w:val="single"/>
        </w:rPr>
      </w:pPr>
    </w:p>
    <w:p w:rsidR="003017DE" w:rsidRPr="001D5107" w:rsidRDefault="003017DE" w:rsidP="003017DE">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3017DE"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Ahmet Ali MUMCU                  Berkay KESİM           Selahattin ERGÜN</w:t>
      </w:r>
    </w:p>
    <w:p w:rsidR="003017DE" w:rsidRPr="001D5107" w:rsidRDefault="003017DE" w:rsidP="003017DE">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3017DE"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br/>
      </w:r>
    </w:p>
    <w:p w:rsidR="003017DE" w:rsidRDefault="003017DE" w:rsidP="003017DE">
      <w:pPr>
        <w:pStyle w:val="AralkYok"/>
        <w:jc w:val="center"/>
        <w:rPr>
          <w:rFonts w:ascii="Bookman Old Style" w:hAnsi="Bookman Old Style" w:cs="Times New Roman"/>
          <w:b/>
          <w:i/>
          <w:iCs/>
          <w:u w:val="single"/>
        </w:rPr>
      </w:pPr>
    </w:p>
    <w:p w:rsidR="00DA6DBC" w:rsidRPr="001D5107" w:rsidRDefault="00DA6DBC" w:rsidP="00C33274">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4</w:t>
      </w:r>
      <w:r w:rsidRPr="004859EF">
        <w:rPr>
          <w:rFonts w:ascii="Bookman Old Style" w:hAnsi="Bookman Old Style" w:cs="Times New Roman"/>
          <w:b/>
          <w:i/>
        </w:rPr>
        <w:t>. Sayfasıdır.</w:t>
      </w:r>
    </w:p>
    <w:p w:rsidR="00025E96" w:rsidRPr="001D5107" w:rsidRDefault="00025E96" w:rsidP="00025E96">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025E96" w:rsidRDefault="00025E96" w:rsidP="00025E96">
      <w:pPr>
        <w:pStyle w:val="AralkYok"/>
        <w:jc w:val="center"/>
        <w:rPr>
          <w:rFonts w:ascii="Bookman Old Style" w:hAnsi="Bookman Old Style"/>
          <w:b/>
          <w:i/>
          <w:u w:val="single"/>
        </w:rPr>
      </w:pPr>
    </w:p>
    <w:p w:rsidR="00025E96" w:rsidRPr="001D5107" w:rsidRDefault="00025E96" w:rsidP="00025E96">
      <w:pPr>
        <w:pStyle w:val="AralkYok"/>
        <w:jc w:val="center"/>
        <w:rPr>
          <w:rFonts w:ascii="Bookman Old Style" w:hAnsi="Bookman Old Style"/>
          <w:b/>
          <w:i/>
          <w:u w:val="single"/>
        </w:rPr>
      </w:pPr>
    </w:p>
    <w:p w:rsidR="00025E96" w:rsidRPr="001D5107" w:rsidRDefault="00025E96" w:rsidP="00025E9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025E96" w:rsidRDefault="00025E96" w:rsidP="00025E96">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025E96" w:rsidRDefault="00025E96" w:rsidP="00025E96">
      <w:pPr>
        <w:pStyle w:val="AralkYok"/>
        <w:rPr>
          <w:rFonts w:ascii="Bookman Old Style" w:hAnsi="Bookman Old Style"/>
          <w:b/>
          <w:i/>
        </w:rPr>
      </w:pPr>
    </w:p>
    <w:p w:rsidR="00025E96" w:rsidRDefault="00025E96" w:rsidP="00025E96">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025E96" w:rsidRPr="001D5107" w:rsidRDefault="00025E96" w:rsidP="00025E96">
      <w:pPr>
        <w:pStyle w:val="AralkYok"/>
        <w:rPr>
          <w:rFonts w:ascii="Bookman Old Style" w:hAnsi="Bookman Old Style"/>
          <w:b/>
          <w:i/>
        </w:rPr>
      </w:pPr>
    </w:p>
    <w:p w:rsidR="00025E96" w:rsidRPr="001D5107" w:rsidRDefault="00025E96" w:rsidP="00025E96">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025E96" w:rsidRDefault="00025E96" w:rsidP="00025E96">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91E96" w:rsidRDefault="00491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Default="003017DE" w:rsidP="003017DE">
      <w:pPr>
        <w:pStyle w:val="AralkYok"/>
        <w:jc w:val="center"/>
        <w:rPr>
          <w:rFonts w:ascii="Bookman Old Style" w:hAnsi="Bookman Old Style"/>
          <w:b/>
          <w:i/>
          <w:u w:val="single"/>
        </w:rPr>
      </w:pPr>
      <w:r>
        <w:rPr>
          <w:rFonts w:ascii="Bookman Old Style" w:hAnsi="Bookman Old Style"/>
          <w:b/>
          <w:i/>
          <w:u w:val="single"/>
        </w:rPr>
        <w:t>TARIM VE ORMAN KOMİSYONU</w:t>
      </w:r>
    </w:p>
    <w:p w:rsidR="003017DE" w:rsidRDefault="003017DE" w:rsidP="003017DE">
      <w:pPr>
        <w:pStyle w:val="AralkYok"/>
        <w:jc w:val="center"/>
        <w:rPr>
          <w:rFonts w:ascii="Bookman Old Style" w:hAnsi="Bookman Old Style"/>
          <w:b/>
          <w:i/>
          <w:u w:val="single"/>
        </w:rPr>
      </w:pPr>
    </w:p>
    <w:p w:rsidR="003017DE" w:rsidRDefault="003017DE" w:rsidP="003017DE">
      <w:pPr>
        <w:pStyle w:val="AralkYok"/>
        <w:jc w:val="center"/>
        <w:rPr>
          <w:rFonts w:ascii="Bookman Old Style" w:hAnsi="Bookman Old Style"/>
          <w:b/>
          <w:i/>
          <w:u w:val="single"/>
        </w:rPr>
      </w:pPr>
    </w:p>
    <w:p w:rsidR="003017DE" w:rsidRDefault="003017DE" w:rsidP="003017DE">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3017DE"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025E96" w:rsidRDefault="00025E96"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3017DE" w:rsidRDefault="003017DE" w:rsidP="003017DE">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491E96" w:rsidRPr="001D5107" w:rsidRDefault="00491E96" w:rsidP="00491E96">
      <w:pPr>
        <w:pStyle w:val="AralkYok"/>
        <w:jc w:val="center"/>
        <w:rPr>
          <w:rFonts w:ascii="Bookman Old Style" w:hAnsi="Bookman Old Style" w:cs="Times New Roman"/>
          <w:b/>
          <w:i/>
          <w:u w:val="single"/>
        </w:rPr>
      </w:pPr>
    </w:p>
    <w:p w:rsidR="001D5107" w:rsidRDefault="001D5107" w:rsidP="001D5107">
      <w:pPr>
        <w:pStyle w:val="AralkYok"/>
        <w:ind w:left="720"/>
        <w:jc w:val="center"/>
        <w:rPr>
          <w:rFonts w:ascii="Bookman Old Style" w:hAnsi="Bookman Old Style" w:cs="Times New Roman"/>
          <w:b/>
          <w:i/>
        </w:rPr>
      </w:pPr>
    </w:p>
    <w:p w:rsidR="00DA6DBC" w:rsidRDefault="00DA6DBC" w:rsidP="001D5107">
      <w:pPr>
        <w:pStyle w:val="AralkYok"/>
        <w:ind w:left="720"/>
        <w:jc w:val="center"/>
        <w:rPr>
          <w:rFonts w:ascii="Bookman Old Style" w:hAnsi="Bookman Old Style" w:cs="Times New Roman"/>
          <w:b/>
          <w:i/>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DA6DBC" w:rsidRPr="001D5107" w:rsidRDefault="00DA6DBC" w:rsidP="001D5107">
      <w:pPr>
        <w:pStyle w:val="AralkYok"/>
        <w:ind w:left="720"/>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b/>
          <w:u w:val="single"/>
        </w:rPr>
      </w:pPr>
      <w:r>
        <w:rPr>
          <w:rFonts w:ascii="Bookman Old Style" w:hAnsi="Bookman Old Style"/>
          <w:b/>
          <w:u w:val="single"/>
        </w:rPr>
        <w:t>GENÇLİK VE SPOR</w:t>
      </w:r>
      <w:r w:rsidRPr="001D5107">
        <w:rPr>
          <w:rFonts w:ascii="Bookman Old Style" w:hAnsi="Bookman Old Style"/>
          <w:b/>
          <w:u w:val="single"/>
        </w:rPr>
        <w:t xml:space="preserve"> KOMİSYONU</w:t>
      </w:r>
    </w:p>
    <w:p w:rsidR="003017DE" w:rsidRDefault="003017DE" w:rsidP="003017DE">
      <w:pPr>
        <w:pStyle w:val="AralkYok"/>
        <w:rPr>
          <w:rFonts w:ascii="Bookman Old Style" w:hAnsi="Bookman Old Style"/>
        </w:rPr>
      </w:pPr>
    </w:p>
    <w:p w:rsidR="003017DE" w:rsidRDefault="003017DE" w:rsidP="003017DE">
      <w:pPr>
        <w:pStyle w:val="AralkYok"/>
        <w:rPr>
          <w:rFonts w:ascii="Bookman Old Style" w:hAnsi="Bookman Old Style"/>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                  Berkay KESİM</w:t>
      </w:r>
    </w:p>
    <w:p w:rsidR="003017DE" w:rsidRDefault="003017DE" w:rsidP="003017DE">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Başkan                                          Üye</w:t>
      </w:r>
      <w:r>
        <w:rPr>
          <w:rFonts w:ascii="Bookman Old Style" w:hAnsi="Bookman Old Style"/>
          <w:b/>
          <w:i/>
        </w:rPr>
        <w:tab/>
      </w:r>
      <w:r>
        <w:rPr>
          <w:rFonts w:ascii="Bookman Old Style" w:hAnsi="Bookman Old Style"/>
          <w:b/>
          <w:i/>
        </w:rPr>
        <w:tab/>
        <w:t xml:space="preserve">                </w:t>
      </w:r>
    </w:p>
    <w:p w:rsidR="003017DE" w:rsidRDefault="003017DE" w:rsidP="003017DE">
      <w:pPr>
        <w:pStyle w:val="AralkYok"/>
        <w:rPr>
          <w:rFonts w:ascii="Bookman Old Style" w:hAnsi="Bookman Old Style"/>
          <w:b/>
          <w:i/>
        </w:rPr>
      </w:pPr>
    </w:p>
    <w:p w:rsidR="00025E96" w:rsidRDefault="003017DE" w:rsidP="003017DE">
      <w:pPr>
        <w:pStyle w:val="AralkYok"/>
        <w:ind w:left="1985" w:hanging="485"/>
        <w:rPr>
          <w:rFonts w:ascii="Bookman Old Style" w:hAnsi="Bookman Old Style"/>
          <w:b/>
          <w:i/>
        </w:rPr>
      </w:pPr>
      <w:r>
        <w:rPr>
          <w:rFonts w:ascii="Bookman Old Style" w:hAnsi="Bookman Old Style"/>
          <w:b/>
          <w:i/>
        </w:rPr>
        <w:t xml:space="preserve">          </w:t>
      </w:r>
      <w:r>
        <w:rPr>
          <w:rFonts w:ascii="Bookman Old Style" w:hAnsi="Bookman Old Style"/>
          <w:b/>
          <w:i/>
        </w:rPr>
        <w:tab/>
      </w:r>
    </w:p>
    <w:p w:rsidR="003017DE" w:rsidRDefault="003017DE" w:rsidP="003017DE">
      <w:pPr>
        <w:pStyle w:val="AralkYok"/>
        <w:ind w:left="1985" w:hanging="485"/>
        <w:rPr>
          <w:rFonts w:ascii="Bookman Old Style" w:hAnsi="Bookman Old Style"/>
          <w:b/>
          <w:i/>
        </w:rPr>
      </w:pPr>
      <w:r>
        <w:rPr>
          <w:rFonts w:ascii="Bookman Old Style" w:hAnsi="Bookman Old Style"/>
          <w:b/>
          <w:i/>
        </w:rPr>
        <w:t xml:space="preserve">       </w:t>
      </w:r>
      <w:r w:rsidRPr="001D5107">
        <w:rPr>
          <w:rFonts w:ascii="Bookman Old Style" w:hAnsi="Bookman Old Style"/>
          <w:b/>
          <w:i/>
        </w:rPr>
        <w:tab/>
      </w:r>
    </w:p>
    <w:p w:rsidR="003017DE" w:rsidRPr="001D5107" w:rsidRDefault="003017DE" w:rsidP="003017DE">
      <w:pPr>
        <w:pStyle w:val="AralkYok"/>
        <w:ind w:firstLine="708"/>
        <w:rPr>
          <w:rFonts w:ascii="Bookman Old Style" w:hAnsi="Bookman Old Style" w:cs="Times New Roman"/>
          <w:b/>
          <w:i/>
        </w:rPr>
      </w:pPr>
      <w:r>
        <w:rPr>
          <w:rFonts w:ascii="Bookman Old Style" w:hAnsi="Bookman Old Style" w:cs="Times New Roman"/>
          <w:b/>
          <w:i/>
        </w:rPr>
        <w:t xml:space="preserve">            Adnan TISKA</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Yaşar CANBAŞ</w:t>
      </w:r>
      <w:r>
        <w:rPr>
          <w:rFonts w:ascii="Bookman Old Style" w:hAnsi="Bookman Old Style" w:cs="Times New Roman"/>
          <w:b/>
          <w:i/>
        </w:rPr>
        <w:tab/>
      </w:r>
      <w:r>
        <w:rPr>
          <w:rFonts w:ascii="Bookman Old Style" w:hAnsi="Bookman Old Style" w:cs="Times New Roman"/>
          <w:b/>
          <w:i/>
        </w:rPr>
        <w:tab/>
        <w:t>Önder TURAN</w:t>
      </w:r>
    </w:p>
    <w:p w:rsidR="003017DE" w:rsidRDefault="003017DE" w:rsidP="003017DE">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491E96" w:rsidRPr="001D5107" w:rsidRDefault="00491E96" w:rsidP="00C33274">
      <w:pPr>
        <w:pStyle w:val="AralkYok"/>
        <w:jc w:val="center"/>
        <w:rPr>
          <w:rFonts w:ascii="Bookman Old Style" w:hAnsi="Bookman Old Style" w:cs="Times New Roman"/>
          <w:b/>
          <w:i/>
        </w:rPr>
      </w:pPr>
    </w:p>
    <w:p w:rsidR="00C33274" w:rsidRDefault="00C33274" w:rsidP="00C33274">
      <w:pPr>
        <w:pStyle w:val="AralkYok"/>
        <w:jc w:val="center"/>
        <w:rPr>
          <w:rFonts w:ascii="Bookman Old Style" w:hAnsi="Bookman Old Style"/>
          <w:b/>
          <w:i/>
          <w:u w:val="single"/>
        </w:rPr>
      </w:pPr>
    </w:p>
    <w:p w:rsidR="00DA6DBC" w:rsidRDefault="00DA6DBC" w:rsidP="00C33274">
      <w:pPr>
        <w:pStyle w:val="AralkYok"/>
        <w:jc w:val="center"/>
        <w:rPr>
          <w:rFonts w:ascii="Bookman Old Style" w:hAnsi="Bookman Old Style"/>
          <w:b/>
          <w:i/>
          <w:u w:val="single"/>
        </w:rPr>
      </w:pPr>
    </w:p>
    <w:p w:rsidR="00DA6DBC" w:rsidRPr="001D5107" w:rsidRDefault="00DA6DBC" w:rsidP="00C33274">
      <w:pPr>
        <w:pStyle w:val="AralkYok"/>
        <w:jc w:val="center"/>
        <w:rPr>
          <w:rFonts w:ascii="Bookman Old Style" w:hAnsi="Bookman Old Style"/>
          <w:b/>
          <w:i/>
          <w:u w:val="single"/>
        </w:rPr>
      </w:pPr>
    </w:p>
    <w:p w:rsidR="00DA6DBC" w:rsidRDefault="00DA6DBC" w:rsidP="003017DE">
      <w:pPr>
        <w:pStyle w:val="AralkYok"/>
        <w:jc w:val="center"/>
        <w:rPr>
          <w:rFonts w:ascii="Bookman Old Style" w:hAnsi="Bookman Old Style" w:cs="Times New Roman"/>
          <w:b/>
          <w:i/>
        </w:rPr>
      </w:pPr>
    </w:p>
    <w:p w:rsidR="00DA6DBC" w:rsidRDefault="00DA6DBC" w:rsidP="003017DE">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5</w:t>
      </w:r>
      <w:r w:rsidRPr="004859EF">
        <w:rPr>
          <w:rFonts w:ascii="Bookman Old Style" w:hAnsi="Bookman Old Style" w:cs="Times New Roman"/>
          <w:b/>
          <w:i/>
        </w:rPr>
        <w:t>. Sayfasıdır.</w:t>
      </w:r>
    </w:p>
    <w:p w:rsidR="00DA6DBC" w:rsidRDefault="00DA6DBC" w:rsidP="003017DE">
      <w:pPr>
        <w:pStyle w:val="AralkYok"/>
        <w:jc w:val="center"/>
        <w:rPr>
          <w:rFonts w:ascii="Bookman Old Style" w:hAnsi="Bookman Old Style" w:cs="Times New Roman"/>
          <w:b/>
          <w:i/>
        </w:rPr>
      </w:pPr>
    </w:p>
    <w:p w:rsidR="00025E96" w:rsidRDefault="00025E96" w:rsidP="00025E9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025E96" w:rsidRDefault="00025E96" w:rsidP="00025E96">
      <w:pPr>
        <w:pStyle w:val="AralkYok"/>
        <w:rPr>
          <w:rFonts w:ascii="Bookman Old Style" w:hAnsi="Bookman Old Style" w:cs="Times New Roman"/>
          <w:b/>
          <w:i/>
          <w:u w:val="single"/>
        </w:rPr>
      </w:pPr>
    </w:p>
    <w:p w:rsidR="00025E96" w:rsidRPr="001D5107" w:rsidRDefault="00025E96" w:rsidP="00025E96">
      <w:pPr>
        <w:pStyle w:val="AralkYok"/>
        <w:rPr>
          <w:rFonts w:ascii="Bookman Old Style" w:hAnsi="Bookman Old Style" w:cs="Times New Roman"/>
          <w:b/>
          <w:i/>
          <w:u w:val="single"/>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025E96" w:rsidRDefault="00025E96" w:rsidP="00025E9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025E96" w:rsidRPr="001D5107" w:rsidRDefault="00025E96" w:rsidP="00025E96">
      <w:pPr>
        <w:pStyle w:val="AralkYok"/>
        <w:jc w:val="center"/>
        <w:rPr>
          <w:rFonts w:ascii="Bookman Old Style" w:hAnsi="Bookman Old Style" w:cs="Times New Roman"/>
          <w:b/>
          <w:u w:val="single"/>
        </w:rPr>
      </w:pPr>
    </w:p>
    <w:p w:rsidR="00025E96" w:rsidRPr="001D5107" w:rsidRDefault="00025E96" w:rsidP="00025E96">
      <w:pPr>
        <w:pStyle w:val="AralkYok"/>
        <w:jc w:val="center"/>
        <w:rPr>
          <w:rFonts w:ascii="Bookman Old Style" w:hAnsi="Bookman Old Style" w:cs="Times New Roman"/>
          <w:b/>
          <w:u w:val="single"/>
        </w:rPr>
      </w:pPr>
    </w:p>
    <w:p w:rsidR="00025E96" w:rsidRDefault="00025E96" w:rsidP="00025E96">
      <w:pPr>
        <w:pStyle w:val="AralkYok"/>
        <w:jc w:val="center"/>
        <w:rPr>
          <w:rFonts w:ascii="Bookman Old Style" w:hAnsi="Bookman Old Style" w:cs="Times New Roman"/>
          <w:b/>
          <w:i/>
        </w:rPr>
      </w:pPr>
    </w:p>
    <w:p w:rsidR="00DA6DBC" w:rsidRPr="00E16497" w:rsidRDefault="00DA6DBC" w:rsidP="00DA6DBC">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DA6DBC" w:rsidRDefault="00DA6DBC" w:rsidP="00DA6DBC">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DA6DBC" w:rsidRDefault="00DA6DBC" w:rsidP="00DA6DBC">
      <w:pPr>
        <w:pStyle w:val="AralkYok"/>
        <w:ind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DA6DBC" w:rsidRDefault="00DA6DBC"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3017DE" w:rsidRDefault="003017DE" w:rsidP="003017DE">
      <w:pPr>
        <w:pStyle w:val="AralkYok"/>
        <w:rPr>
          <w:rFonts w:ascii="Bookman Old Style" w:hAnsi="Bookman Old Style"/>
          <w:b/>
          <w:i/>
          <w:u w:val="single"/>
        </w:rPr>
      </w:pPr>
    </w:p>
    <w:p w:rsidR="003017DE" w:rsidRPr="001D5107" w:rsidRDefault="003017DE" w:rsidP="003017DE">
      <w:pPr>
        <w:pStyle w:val="AralkYok"/>
        <w:rPr>
          <w:rFonts w:ascii="Bookman Old Style" w:hAnsi="Bookman Old Style"/>
          <w:b/>
          <w:i/>
          <w:u w:val="single"/>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w:t>
      </w:r>
      <w:r>
        <w:rPr>
          <w:rFonts w:ascii="Bookman Old Style" w:hAnsi="Bookman Old Style"/>
          <w:b/>
          <w:i/>
        </w:rPr>
        <w:tab/>
      </w:r>
      <w:r>
        <w:rPr>
          <w:rFonts w:ascii="Bookman Old Style" w:hAnsi="Bookman Old Style"/>
          <w:b/>
          <w:i/>
        </w:rPr>
        <w:tab/>
        <w:t>Faik MARANKOZ</w:t>
      </w: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017DE" w:rsidRDefault="003017DE" w:rsidP="003017DE">
      <w:pPr>
        <w:pStyle w:val="AralkYok"/>
        <w:rPr>
          <w:rFonts w:ascii="Bookman Old Style" w:hAnsi="Bookman Old Style"/>
          <w:b/>
          <w:i/>
        </w:rPr>
      </w:pPr>
      <w:r>
        <w:rPr>
          <w:rFonts w:ascii="Bookman Old Style" w:hAnsi="Bookman Old Style"/>
          <w:b/>
          <w:i/>
        </w:rPr>
        <w:t xml:space="preserve">    Mustafa YUMURTACI</w:t>
      </w:r>
      <w:r>
        <w:rPr>
          <w:rFonts w:ascii="Bookman Old Style" w:hAnsi="Bookman Old Style"/>
          <w:b/>
          <w:i/>
        </w:rPr>
        <w:tab/>
      </w:r>
      <w:r>
        <w:rPr>
          <w:rFonts w:ascii="Bookman Old Style" w:hAnsi="Bookman Old Style"/>
          <w:b/>
          <w:i/>
        </w:rPr>
        <w:tab/>
        <w:t>Ahmet Ali BAŞÖREN</w:t>
      </w:r>
      <w:r>
        <w:rPr>
          <w:rFonts w:ascii="Bookman Old Style" w:hAnsi="Bookman Old Style"/>
          <w:b/>
          <w:i/>
        </w:rPr>
        <w:tab/>
      </w:r>
      <w:r>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3017DE" w:rsidRDefault="003017DE" w:rsidP="00225DD7">
      <w:pPr>
        <w:pStyle w:val="AralkYok"/>
        <w:jc w:val="center"/>
        <w:rPr>
          <w:rFonts w:ascii="Bookman Old Style" w:hAnsi="Bookman Old Style" w:cs="Times New Roman"/>
          <w:b/>
          <w:u w:val="single"/>
        </w:rPr>
      </w:pPr>
    </w:p>
    <w:p w:rsidR="003017DE" w:rsidRPr="001D5107" w:rsidRDefault="003017DE"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10EF" w:rsidRDefault="005410EF" w:rsidP="005C41D9">
      <w:pPr>
        <w:spacing w:after="0" w:line="240" w:lineRule="auto"/>
      </w:pPr>
      <w:r>
        <w:separator/>
      </w:r>
    </w:p>
  </w:endnote>
  <w:endnote w:type="continuationSeparator" w:id="1">
    <w:p w:rsidR="005410EF" w:rsidRDefault="005410E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10EF" w:rsidRDefault="005410EF" w:rsidP="005C41D9">
      <w:pPr>
        <w:spacing w:after="0" w:line="240" w:lineRule="auto"/>
      </w:pPr>
      <w:r>
        <w:separator/>
      </w:r>
    </w:p>
  </w:footnote>
  <w:footnote w:type="continuationSeparator" w:id="1">
    <w:p w:rsidR="005410EF" w:rsidRDefault="005410E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94562"/>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90CAE"/>
    <w:rsid w:val="003A4A7A"/>
    <w:rsid w:val="003C296C"/>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410EF"/>
    <w:rsid w:val="00560A72"/>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4361"/>
    <w:rsid w:val="00645400"/>
    <w:rsid w:val="0065536D"/>
    <w:rsid w:val="00676AF4"/>
    <w:rsid w:val="00682CAC"/>
    <w:rsid w:val="0069259E"/>
    <w:rsid w:val="00692936"/>
    <w:rsid w:val="006A36D2"/>
    <w:rsid w:val="006B5C58"/>
    <w:rsid w:val="006B68D9"/>
    <w:rsid w:val="006D1138"/>
    <w:rsid w:val="006D32A7"/>
    <w:rsid w:val="006F6DAC"/>
    <w:rsid w:val="0072145E"/>
    <w:rsid w:val="0072752D"/>
    <w:rsid w:val="00734818"/>
    <w:rsid w:val="0076145A"/>
    <w:rsid w:val="00763A75"/>
    <w:rsid w:val="00783336"/>
    <w:rsid w:val="007B12B5"/>
    <w:rsid w:val="007B3D02"/>
    <w:rsid w:val="007D7177"/>
    <w:rsid w:val="007E0211"/>
    <w:rsid w:val="007E04E6"/>
    <w:rsid w:val="008011AD"/>
    <w:rsid w:val="008035C8"/>
    <w:rsid w:val="00811532"/>
    <w:rsid w:val="0081212B"/>
    <w:rsid w:val="00813740"/>
    <w:rsid w:val="0083063C"/>
    <w:rsid w:val="0083124F"/>
    <w:rsid w:val="00843542"/>
    <w:rsid w:val="008542A6"/>
    <w:rsid w:val="00856542"/>
    <w:rsid w:val="00862F26"/>
    <w:rsid w:val="00880753"/>
    <w:rsid w:val="008B3EC6"/>
    <w:rsid w:val="008D4326"/>
    <w:rsid w:val="008E27A9"/>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71F3D"/>
    <w:rsid w:val="00A97FA6"/>
    <w:rsid w:val="00AA7B68"/>
    <w:rsid w:val="00AD3D9F"/>
    <w:rsid w:val="00AF456C"/>
    <w:rsid w:val="00AF663E"/>
    <w:rsid w:val="00AF67F8"/>
    <w:rsid w:val="00B551F1"/>
    <w:rsid w:val="00B64EEA"/>
    <w:rsid w:val="00B678AD"/>
    <w:rsid w:val="00B80AF4"/>
    <w:rsid w:val="00B84F23"/>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ED55C0"/>
    <w:rsid w:val="00EE5A4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1357</Words>
  <Characters>7738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9077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2024-10-16T05:53:00Z</dcterms:created>
  <dcterms:modified xsi:type="dcterms:W3CDTF">2024-10-16T05:53:00Z</dcterms:modified>
</cp:coreProperties>
</file>